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11D24" w14:textId="605499EB" w:rsidR="00C5305C" w:rsidRDefault="00C5305C" w:rsidP="00C5305C">
      <w:r>
        <w:rPr>
          <w:noProof/>
        </w:rPr>
        <w:drawing>
          <wp:inline distT="0" distB="0" distL="0" distR="0" wp14:anchorId="28A1A3E4" wp14:editId="65A71295">
            <wp:extent cx="2590800" cy="221894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94_LOGO_OCCE_COULEUR_Hde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21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D378" w14:textId="77777777" w:rsidR="00C5305C" w:rsidRDefault="00C5305C" w:rsidP="00C5305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305C" w:rsidRPr="00C5305C" w14:paraId="2DBE72B2" w14:textId="77777777" w:rsidTr="00C5305C">
        <w:tc>
          <w:tcPr>
            <w:tcW w:w="9062" w:type="dxa"/>
          </w:tcPr>
          <w:p w14:paraId="3B9A6917" w14:textId="77777777" w:rsidR="00C5305C" w:rsidRPr="00C5305C" w:rsidRDefault="00C5305C" w:rsidP="00647531">
            <w:pPr>
              <w:rPr>
                <w:sz w:val="96"/>
                <w:szCs w:val="96"/>
              </w:rPr>
            </w:pPr>
            <w:r w:rsidRPr="00C5305C">
              <w:rPr>
                <w:sz w:val="96"/>
                <w:szCs w:val="96"/>
              </w:rPr>
              <w:t>ACHAT EN BROCANTE</w:t>
            </w:r>
          </w:p>
        </w:tc>
      </w:tr>
    </w:tbl>
    <w:p w14:paraId="65BB9CF1" w14:textId="77777777" w:rsidR="00C5305C" w:rsidRDefault="00C5305C" w:rsidP="00C5305C">
      <w:pPr>
        <w:ind w:left="568"/>
        <w:rPr>
          <w:b/>
          <w:bCs/>
          <w:sz w:val="28"/>
          <w:szCs w:val="28"/>
          <w:u w:val="single"/>
        </w:rPr>
      </w:pPr>
    </w:p>
    <w:p w14:paraId="429B8631" w14:textId="77777777" w:rsidR="00AC7875" w:rsidRDefault="00E20A76" w:rsidP="00AC7875">
      <w:pPr>
        <w:ind w:left="568"/>
        <w:jc w:val="center"/>
        <w:rPr>
          <w:b/>
          <w:bCs/>
          <w:sz w:val="32"/>
          <w:szCs w:val="32"/>
          <w:u w:val="single"/>
        </w:rPr>
      </w:pPr>
      <w:r w:rsidRPr="00AC7875">
        <w:rPr>
          <w:b/>
          <w:bCs/>
          <w:sz w:val="32"/>
          <w:szCs w:val="32"/>
          <w:u w:val="single"/>
        </w:rPr>
        <w:t xml:space="preserve">UNIQUEMENT SUR DECISION FAVORABLE </w:t>
      </w:r>
    </w:p>
    <w:p w14:paraId="4D07FB44" w14:textId="56D849FE" w:rsidR="00E20A76" w:rsidRPr="00AC7875" w:rsidRDefault="00E20A76" w:rsidP="00AC7875">
      <w:pPr>
        <w:ind w:left="568"/>
        <w:jc w:val="center"/>
        <w:rPr>
          <w:b/>
          <w:bCs/>
          <w:sz w:val="32"/>
          <w:szCs w:val="32"/>
          <w:u w:val="single"/>
        </w:rPr>
      </w:pPr>
      <w:r w:rsidRPr="00AC7875">
        <w:rPr>
          <w:b/>
          <w:bCs/>
          <w:sz w:val="32"/>
          <w:szCs w:val="32"/>
          <w:u w:val="single"/>
        </w:rPr>
        <w:t>DU CONSEIL DE COOPERATIVE</w:t>
      </w:r>
    </w:p>
    <w:p w14:paraId="0B4F69FE" w14:textId="77777777" w:rsidR="00AC7875" w:rsidRPr="00294772" w:rsidRDefault="00AC7875">
      <w:pPr>
        <w:rPr>
          <w:sz w:val="20"/>
          <w:szCs w:val="20"/>
        </w:rPr>
      </w:pPr>
    </w:p>
    <w:p w14:paraId="59AE5FD7" w14:textId="0B13A28B" w:rsidR="00AC7875" w:rsidRPr="00AC7875" w:rsidRDefault="00AC7875">
      <w:pPr>
        <w:rPr>
          <w:sz w:val="36"/>
          <w:szCs w:val="36"/>
        </w:rPr>
      </w:pPr>
      <w:r w:rsidRPr="00AC7875">
        <w:rPr>
          <w:sz w:val="36"/>
          <w:szCs w:val="36"/>
        </w:rPr>
        <w:t>Montant</w:t>
      </w:r>
      <w:r w:rsidR="00E20A76" w:rsidRPr="00AC7875">
        <w:rPr>
          <w:sz w:val="36"/>
          <w:szCs w:val="36"/>
        </w:rPr>
        <w:t xml:space="preserve"> maximum par </w:t>
      </w:r>
      <w:r w:rsidRPr="00AC7875">
        <w:rPr>
          <w:sz w:val="36"/>
          <w:szCs w:val="36"/>
        </w:rPr>
        <w:t>an et par enseignant</w:t>
      </w:r>
      <w:r w:rsidR="00E20A76" w:rsidRPr="00AC7875">
        <w:rPr>
          <w:sz w:val="36"/>
          <w:szCs w:val="36"/>
        </w:rPr>
        <w:t xml:space="preserve"> </w:t>
      </w:r>
    </w:p>
    <w:p w14:paraId="1FB5F3C5" w14:textId="5984E0BC" w:rsidR="00E20A76" w:rsidRPr="00AC7875" w:rsidRDefault="00E20A76">
      <w:pPr>
        <w:rPr>
          <w:sz w:val="48"/>
          <w:szCs w:val="48"/>
        </w:rPr>
      </w:pPr>
      <w:proofErr w:type="gramStart"/>
      <w:r w:rsidRPr="00AC7875">
        <w:rPr>
          <w:sz w:val="36"/>
          <w:szCs w:val="36"/>
        </w:rPr>
        <w:t>décidé</w:t>
      </w:r>
      <w:proofErr w:type="gramEnd"/>
      <w:r w:rsidRPr="00AC7875">
        <w:rPr>
          <w:sz w:val="36"/>
          <w:szCs w:val="36"/>
        </w:rPr>
        <w:t xml:space="preserve"> par le </w:t>
      </w:r>
      <w:r w:rsidRPr="00AC7875">
        <w:rPr>
          <w:b/>
          <w:bCs/>
          <w:sz w:val="36"/>
          <w:szCs w:val="36"/>
        </w:rPr>
        <w:t>Conseil de Coopérative</w:t>
      </w:r>
      <w:r w:rsidRPr="00AC7875">
        <w:rPr>
          <w:sz w:val="36"/>
          <w:szCs w:val="36"/>
        </w:rPr>
        <w:t xml:space="preserve"> : </w:t>
      </w:r>
      <w:r w:rsidRPr="00AC7875">
        <w:rPr>
          <w:sz w:val="48"/>
          <w:szCs w:val="48"/>
        </w:rPr>
        <w:t xml:space="preserve">__,__€ </w:t>
      </w:r>
    </w:p>
    <w:p w14:paraId="002122C3" w14:textId="5580D8DC" w:rsidR="00E20A76" w:rsidRDefault="00E20A76">
      <w:pPr>
        <w:rPr>
          <w:sz w:val="28"/>
          <w:szCs w:val="28"/>
        </w:rPr>
      </w:pPr>
      <w:r w:rsidRPr="00E20A76">
        <w:rPr>
          <w:sz w:val="28"/>
          <w:szCs w:val="28"/>
        </w:rPr>
        <w:t>Date de l’achat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305C" w14:paraId="088AE9F6" w14:textId="77777777" w:rsidTr="00C5305C">
        <w:tc>
          <w:tcPr>
            <w:tcW w:w="3020" w:type="dxa"/>
          </w:tcPr>
          <w:p w14:paraId="1F3B66E7" w14:textId="77777777" w:rsidR="00C5305C" w:rsidRPr="00E20A76" w:rsidRDefault="00C5305C" w:rsidP="00C5305C">
            <w:pPr>
              <w:jc w:val="center"/>
              <w:rPr>
                <w:sz w:val="28"/>
                <w:szCs w:val="28"/>
              </w:rPr>
            </w:pPr>
            <w:r w:rsidRPr="00E20A76">
              <w:rPr>
                <w:sz w:val="28"/>
                <w:szCs w:val="28"/>
              </w:rPr>
              <w:t>Intitulé de la dépense</w:t>
            </w:r>
          </w:p>
          <w:p w14:paraId="774602E3" w14:textId="77777777" w:rsidR="00C5305C" w:rsidRDefault="00C5305C">
            <w:pPr>
              <w:rPr>
                <w:sz w:val="28"/>
                <w:szCs w:val="28"/>
              </w:rPr>
            </w:pPr>
          </w:p>
          <w:p w14:paraId="4841DA6F" w14:textId="77777777" w:rsidR="0001273D" w:rsidRDefault="0001273D">
            <w:pPr>
              <w:rPr>
                <w:sz w:val="28"/>
                <w:szCs w:val="28"/>
              </w:rPr>
            </w:pPr>
          </w:p>
          <w:p w14:paraId="683D2EF7" w14:textId="53E9B7ED" w:rsidR="0001273D" w:rsidRDefault="0001273D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21C51EC" w14:textId="77777777" w:rsidR="00C5305C" w:rsidRPr="00E20A76" w:rsidRDefault="00C5305C" w:rsidP="00C5305C">
            <w:pPr>
              <w:jc w:val="center"/>
              <w:rPr>
                <w:sz w:val="28"/>
                <w:szCs w:val="28"/>
              </w:rPr>
            </w:pPr>
            <w:r w:rsidRPr="00E20A76">
              <w:rPr>
                <w:sz w:val="28"/>
                <w:szCs w:val="28"/>
              </w:rPr>
              <w:t>Montant</w:t>
            </w:r>
          </w:p>
          <w:p w14:paraId="0E3FAB40" w14:textId="77777777" w:rsidR="00C5305C" w:rsidRDefault="00C5305C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566702E" w14:textId="77777777" w:rsidR="00C5305C" w:rsidRPr="0001273D" w:rsidRDefault="00C5305C" w:rsidP="00C5305C">
            <w:pPr>
              <w:jc w:val="center"/>
              <w:rPr>
                <w:sz w:val="28"/>
                <w:szCs w:val="28"/>
              </w:rPr>
            </w:pPr>
            <w:r w:rsidRPr="0001273D">
              <w:rPr>
                <w:sz w:val="28"/>
                <w:szCs w:val="28"/>
              </w:rPr>
              <w:t>N° de chèque de remboursement</w:t>
            </w:r>
          </w:p>
          <w:p w14:paraId="3B9970D8" w14:textId="77777777" w:rsidR="00C5305C" w:rsidRDefault="00C5305C">
            <w:pPr>
              <w:rPr>
                <w:sz w:val="28"/>
                <w:szCs w:val="28"/>
              </w:rPr>
            </w:pPr>
          </w:p>
        </w:tc>
      </w:tr>
    </w:tbl>
    <w:p w14:paraId="12A13B4B" w14:textId="4E6C7839" w:rsidR="00E20A76" w:rsidRPr="00E20A76" w:rsidRDefault="00E20A76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305C" w14:paraId="23935C81" w14:textId="77777777" w:rsidTr="00C5305C">
        <w:trPr>
          <w:trHeight w:val="2284"/>
        </w:trPr>
        <w:tc>
          <w:tcPr>
            <w:tcW w:w="4531" w:type="dxa"/>
          </w:tcPr>
          <w:p w14:paraId="0DA5EE86" w14:textId="77777777" w:rsidR="00C5305C" w:rsidRPr="00E20A76" w:rsidRDefault="00C5305C" w:rsidP="00C5305C">
            <w:pPr>
              <w:rPr>
                <w:sz w:val="28"/>
                <w:szCs w:val="28"/>
              </w:rPr>
            </w:pPr>
            <w:r w:rsidRPr="00E20A76">
              <w:rPr>
                <w:sz w:val="28"/>
                <w:szCs w:val="28"/>
              </w:rPr>
              <w:t>Nom du Coopérateur :</w:t>
            </w:r>
          </w:p>
          <w:p w14:paraId="1D7BE700" w14:textId="77777777" w:rsidR="00C5305C" w:rsidRDefault="00C5305C">
            <w:pPr>
              <w:rPr>
                <w:sz w:val="28"/>
                <w:szCs w:val="28"/>
              </w:rPr>
            </w:pPr>
          </w:p>
          <w:p w14:paraId="278ECAE4" w14:textId="4AE62C0F" w:rsidR="00C5305C" w:rsidRDefault="00C5305C">
            <w:pPr>
              <w:rPr>
                <w:sz w:val="28"/>
                <w:szCs w:val="28"/>
              </w:rPr>
            </w:pPr>
            <w:r w:rsidRPr="00E20A76">
              <w:rPr>
                <w:sz w:val="28"/>
                <w:szCs w:val="28"/>
              </w:rPr>
              <w:t>Signature</w:t>
            </w:r>
            <w:r>
              <w:rPr>
                <w:sz w:val="28"/>
                <w:szCs w:val="28"/>
              </w:rPr>
              <w:t> :</w:t>
            </w:r>
          </w:p>
        </w:tc>
        <w:tc>
          <w:tcPr>
            <w:tcW w:w="4531" w:type="dxa"/>
          </w:tcPr>
          <w:p w14:paraId="1F9BDF32" w14:textId="39CE4C51" w:rsidR="00C5305C" w:rsidRDefault="00C5305C" w:rsidP="00C5305C">
            <w:pPr>
              <w:rPr>
                <w:sz w:val="28"/>
                <w:szCs w:val="28"/>
              </w:rPr>
            </w:pPr>
            <w:r w:rsidRPr="00E20A76">
              <w:rPr>
                <w:sz w:val="28"/>
                <w:szCs w:val="28"/>
              </w:rPr>
              <w:t>Nom du vendeur :</w:t>
            </w:r>
          </w:p>
          <w:p w14:paraId="3A52A062" w14:textId="0EDFAB18" w:rsidR="00C5305C" w:rsidRDefault="00C5305C" w:rsidP="00C5305C">
            <w:pPr>
              <w:rPr>
                <w:sz w:val="28"/>
                <w:szCs w:val="28"/>
              </w:rPr>
            </w:pPr>
          </w:p>
          <w:p w14:paraId="4E5F174A" w14:textId="77777777" w:rsidR="00C5305C" w:rsidRPr="00E20A76" w:rsidRDefault="00C5305C" w:rsidP="00C5305C">
            <w:pPr>
              <w:rPr>
                <w:sz w:val="28"/>
                <w:szCs w:val="28"/>
              </w:rPr>
            </w:pPr>
            <w:r w:rsidRPr="00E20A76">
              <w:rPr>
                <w:sz w:val="28"/>
                <w:szCs w:val="28"/>
              </w:rPr>
              <w:t>Signature :</w:t>
            </w:r>
          </w:p>
          <w:p w14:paraId="35B362E1" w14:textId="77777777" w:rsidR="00C5305C" w:rsidRPr="00E20A76" w:rsidRDefault="00C5305C" w:rsidP="00C5305C">
            <w:pPr>
              <w:rPr>
                <w:sz w:val="28"/>
                <w:szCs w:val="28"/>
              </w:rPr>
            </w:pPr>
          </w:p>
          <w:p w14:paraId="2C0A5609" w14:textId="77777777" w:rsidR="00C5305C" w:rsidRDefault="00C5305C">
            <w:pPr>
              <w:rPr>
                <w:sz w:val="28"/>
                <w:szCs w:val="28"/>
              </w:rPr>
            </w:pPr>
          </w:p>
        </w:tc>
      </w:tr>
    </w:tbl>
    <w:p w14:paraId="3D6A5870" w14:textId="77777777" w:rsidR="00294772" w:rsidRDefault="00294772" w:rsidP="00DA37AE">
      <w:pPr>
        <w:spacing w:after="20"/>
        <w:jc w:val="center"/>
        <w:rPr>
          <w:sz w:val="28"/>
          <w:szCs w:val="28"/>
        </w:rPr>
      </w:pPr>
      <w:r w:rsidRPr="00294772">
        <w:rPr>
          <w:sz w:val="28"/>
          <w:szCs w:val="28"/>
        </w:rPr>
        <w:br/>
        <w:t>Signature du Mandataire :</w:t>
      </w:r>
    </w:p>
    <w:p w14:paraId="4CFEC5DB" w14:textId="11AA413B" w:rsidR="00294772" w:rsidRPr="00DA37AE" w:rsidRDefault="00DA37AE" w:rsidP="00DA37AE">
      <w:pPr>
        <w:spacing w:after="20"/>
        <w:jc w:val="center"/>
        <w:rPr>
          <w:b/>
          <w:bCs/>
          <w:sz w:val="18"/>
          <w:szCs w:val="18"/>
        </w:rPr>
      </w:pPr>
      <w:r w:rsidRPr="00DA37AE">
        <w:rPr>
          <w:b/>
          <w:bCs/>
          <w:sz w:val="20"/>
          <w:szCs w:val="20"/>
        </w:rPr>
        <w:t>(</w:t>
      </w:r>
      <w:proofErr w:type="gramStart"/>
      <w:r w:rsidRPr="00DA37AE">
        <w:rPr>
          <w:b/>
          <w:bCs/>
          <w:sz w:val="20"/>
          <w:szCs w:val="20"/>
        </w:rPr>
        <w:t>après</w:t>
      </w:r>
      <w:proofErr w:type="gramEnd"/>
      <w:r w:rsidRPr="00DA37AE">
        <w:rPr>
          <w:b/>
          <w:bCs/>
          <w:sz w:val="20"/>
          <w:szCs w:val="20"/>
        </w:rPr>
        <w:t xml:space="preserve"> constatation de l’achat</w:t>
      </w:r>
      <w:r w:rsidRPr="00DA37AE">
        <w:rPr>
          <w:b/>
          <w:bCs/>
          <w:sz w:val="18"/>
          <w:szCs w:val="18"/>
        </w:rPr>
        <w:t>)</w:t>
      </w:r>
    </w:p>
    <w:p w14:paraId="4BAB22E7" w14:textId="77777777" w:rsidR="00294772" w:rsidRDefault="00294772">
      <w:pPr>
        <w:rPr>
          <w:i/>
          <w:iCs/>
          <w:sz w:val="36"/>
          <w:szCs w:val="36"/>
        </w:rPr>
      </w:pPr>
    </w:p>
    <w:p w14:paraId="2D0D147A" w14:textId="64F95127" w:rsidR="00E20A76" w:rsidRPr="00C5305C" w:rsidRDefault="00E20A76">
      <w:pPr>
        <w:rPr>
          <w:i/>
          <w:iCs/>
          <w:sz w:val="28"/>
          <w:szCs w:val="28"/>
        </w:rPr>
      </w:pPr>
      <w:r w:rsidRPr="00C5305C">
        <w:rPr>
          <w:i/>
          <w:iCs/>
          <w:sz w:val="36"/>
          <w:szCs w:val="36"/>
        </w:rPr>
        <w:t>Document à archiver dans le classeur des pièces comptables</w:t>
      </w:r>
      <w:r w:rsidRPr="00C5305C">
        <w:rPr>
          <w:i/>
          <w:iCs/>
          <w:sz w:val="28"/>
          <w:szCs w:val="28"/>
        </w:rPr>
        <w:t>.</w:t>
      </w:r>
    </w:p>
    <w:sectPr w:rsidR="00E20A76" w:rsidRPr="00C5305C" w:rsidSect="00294772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4pt;height:174.75pt;visibility:visible;mso-wrap-style:square" o:bullet="t">
        <v:imagedata r:id="rId1" o:title=""/>
      </v:shape>
    </w:pict>
  </w:numPicBullet>
  <w:abstractNum w:abstractNumId="0" w15:restartNumberingAfterBreak="0">
    <w:nsid w:val="4596617A"/>
    <w:multiLevelType w:val="hybridMultilevel"/>
    <w:tmpl w:val="C2B055EC"/>
    <w:lvl w:ilvl="0" w:tplc="A96E95C2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C87E0D7C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A0E84E6E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28EA0BF2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A3E41096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A7D07C94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CDBE9114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343C2B16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4F388956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3D"/>
    <w:rsid w:val="0001273D"/>
    <w:rsid w:val="00294772"/>
    <w:rsid w:val="00532DF4"/>
    <w:rsid w:val="0094652A"/>
    <w:rsid w:val="00AC7875"/>
    <w:rsid w:val="00C5305C"/>
    <w:rsid w:val="00DA37AE"/>
    <w:rsid w:val="00E20A76"/>
    <w:rsid w:val="00FC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DDEC10"/>
  <w15:chartTrackingRefBased/>
  <w15:docId w15:val="{610F5A49-7827-40CE-8245-BE2A93AE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305C"/>
    <w:pPr>
      <w:ind w:left="720"/>
      <w:contextualSpacing/>
    </w:pPr>
  </w:style>
  <w:style w:type="table" w:styleId="Grilledutableau">
    <w:name w:val="Table Grid"/>
    <w:basedOn w:val="TableauNormal"/>
    <w:uiPriority w:val="39"/>
    <w:rsid w:val="00C53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</dc:creator>
  <cp:keywords/>
  <dc:description/>
  <cp:lastModifiedBy>Brigitte Brunet</cp:lastModifiedBy>
  <cp:revision>2</cp:revision>
  <cp:lastPrinted>2020-06-26T11:00:00Z</cp:lastPrinted>
  <dcterms:created xsi:type="dcterms:W3CDTF">2020-07-03T09:25:00Z</dcterms:created>
  <dcterms:modified xsi:type="dcterms:W3CDTF">2020-07-03T09:25:00Z</dcterms:modified>
</cp:coreProperties>
</file>